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CCDC" w14:textId="2672722D" w:rsidR="005079EA" w:rsidRPr="00885C23" w:rsidRDefault="004B01B5" w:rsidP="00885C23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85C23">
        <w:rPr>
          <w:rFonts w:ascii="Times New Roman" w:eastAsia="Times New Roman" w:hAnsi="Times New Roman" w:cs="Times New Roman"/>
          <w:b/>
          <w:caps/>
          <w:sz w:val="24"/>
          <w:szCs w:val="24"/>
        </w:rPr>
        <w:t>Chemical Education</w:t>
      </w:r>
      <w:r w:rsidR="00311C15" w:rsidRPr="00885C2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Faculty Postion</w:t>
      </w:r>
    </w:p>
    <w:p w14:paraId="6C72D8B4" w14:textId="77777777" w:rsidR="005079EA" w:rsidRPr="00885C23" w:rsidRDefault="00521B05" w:rsidP="00885C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C23">
        <w:rPr>
          <w:rFonts w:ascii="Times New Roman" w:eastAsia="Times New Roman" w:hAnsi="Times New Roman" w:cs="Times New Roman"/>
          <w:b/>
          <w:sz w:val="24"/>
          <w:szCs w:val="24"/>
        </w:rPr>
        <w:t>Department of Chemistry and Biochemistry</w:t>
      </w:r>
    </w:p>
    <w:p w14:paraId="0CF067DB" w14:textId="77777777" w:rsidR="005079EA" w:rsidRPr="00885C23" w:rsidRDefault="00521B05" w:rsidP="00885C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C23">
        <w:rPr>
          <w:rFonts w:ascii="Times New Roman" w:eastAsia="Times New Roman" w:hAnsi="Times New Roman" w:cs="Times New Roman"/>
          <w:b/>
          <w:sz w:val="24"/>
          <w:szCs w:val="24"/>
        </w:rPr>
        <w:t>The University of North Carolina at Greensboro</w:t>
      </w:r>
    </w:p>
    <w:p w14:paraId="7DCCF6C6" w14:textId="521691FD" w:rsidR="005079EA" w:rsidRPr="00885C23" w:rsidRDefault="00521B05" w:rsidP="00885C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C23">
        <w:rPr>
          <w:rFonts w:ascii="Times New Roman" w:eastAsia="Times New Roman" w:hAnsi="Times New Roman" w:cs="Times New Roman"/>
          <w:b/>
          <w:sz w:val="24"/>
          <w:szCs w:val="24"/>
        </w:rPr>
        <w:t>Assistant Professor</w:t>
      </w:r>
      <w:r w:rsidR="00311C15" w:rsidRPr="00885C23">
        <w:rPr>
          <w:rFonts w:ascii="Times New Roman" w:eastAsia="Times New Roman" w:hAnsi="Times New Roman" w:cs="Times New Roman"/>
          <w:b/>
          <w:sz w:val="24"/>
          <w:szCs w:val="24"/>
        </w:rPr>
        <w:t>- Tenure Track</w:t>
      </w:r>
    </w:p>
    <w:p w14:paraId="3B240F4D" w14:textId="77777777" w:rsidR="005079EA" w:rsidRPr="00622910" w:rsidRDefault="005079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6BE319" w14:textId="4D04B37D" w:rsidR="005079EA" w:rsidRPr="00622910" w:rsidRDefault="00521B05">
      <w:pPr>
        <w:rPr>
          <w:rFonts w:ascii="Times New Roman" w:eastAsia="Times New Roman" w:hAnsi="Times New Roman" w:cs="Times New Roman"/>
          <w:sz w:val="24"/>
          <w:szCs w:val="24"/>
        </w:rPr>
      </w:pP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The Department of Chemistry and Biochemistry at the University of North Carolina at Greensboro (UNCG) is seeking to fill a tenure-track faculty position </w:t>
      </w:r>
      <w:proofErr w:type="gramStart"/>
      <w:r w:rsidRPr="00622910">
        <w:rPr>
          <w:rFonts w:ascii="Times New Roman" w:eastAsia="Times New Roman" w:hAnsi="Times New Roman" w:cs="Times New Roman"/>
          <w:sz w:val="24"/>
          <w:szCs w:val="24"/>
        </w:rPr>
        <w:t>in the area of</w:t>
      </w:r>
      <w:proofErr w:type="gramEnd"/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1B5" w:rsidRPr="00622910">
        <w:rPr>
          <w:rFonts w:ascii="Times New Roman" w:eastAsia="Times New Roman" w:hAnsi="Times New Roman" w:cs="Times New Roman"/>
          <w:sz w:val="24"/>
          <w:szCs w:val="24"/>
        </w:rPr>
        <w:t>Chemical Education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 at the rank of assistant professor. A PhD in </w:t>
      </w:r>
      <w:r w:rsidR="00B3607D" w:rsidRPr="00622910">
        <w:rPr>
          <w:rFonts w:ascii="Times New Roman" w:eastAsia="Times New Roman" w:hAnsi="Times New Roman" w:cs="Times New Roman"/>
          <w:sz w:val="24"/>
          <w:szCs w:val="24"/>
        </w:rPr>
        <w:t xml:space="preserve">Chemical Education,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Chemistry, Biochemistry, or related field is a requirement for the position. Applicants should demonstrate a solid track record of </w:t>
      </w:r>
      <w:proofErr w:type="gramStart"/>
      <w:r w:rsidRPr="00622910">
        <w:rPr>
          <w:rFonts w:ascii="Times New Roman" w:eastAsia="Times New Roman" w:hAnsi="Times New Roman" w:cs="Times New Roman"/>
          <w:sz w:val="24"/>
          <w:szCs w:val="24"/>
        </w:rPr>
        <w:t>publication, and</w:t>
      </w:r>
      <w:proofErr w:type="gramEnd"/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 should show promise for establishing an independent and externally funded research program</w:t>
      </w:r>
      <w:r w:rsidR="00B3607D" w:rsidRPr="00622910">
        <w:rPr>
          <w:rFonts w:ascii="Times New Roman" w:eastAsia="Times New Roman" w:hAnsi="Times New Roman" w:cs="Times New Roman"/>
          <w:sz w:val="24"/>
          <w:szCs w:val="24"/>
        </w:rPr>
        <w:t xml:space="preserve"> in chemical </w:t>
      </w:r>
      <w:proofErr w:type="spellStart"/>
      <w:r w:rsidR="00B3607D" w:rsidRPr="00622910">
        <w:rPr>
          <w:rFonts w:ascii="Times New Roman" w:eastAsia="Times New Roman" w:hAnsi="Times New Roman" w:cs="Times New Roman"/>
          <w:sz w:val="24"/>
          <w:szCs w:val="24"/>
        </w:rPr>
        <w:t>eduction</w:t>
      </w:r>
      <w:proofErr w:type="spellEnd"/>
      <w:r w:rsidRPr="00622910">
        <w:rPr>
          <w:rFonts w:ascii="Times New Roman" w:eastAsia="Times New Roman" w:hAnsi="Times New Roman" w:cs="Times New Roman"/>
          <w:sz w:val="24"/>
          <w:szCs w:val="24"/>
        </w:rPr>
        <w:t>. Applicants will be expected to mentor master’s and doctoral research students, and to contribute to the department’s long-standing strength in undergraduate research. Additionally, the successful hire will demonstrate teaching excellence at both the graduate and undergraduate levels. A competitive startup package will be provided. The expected start date f</w:t>
      </w:r>
      <w:r w:rsidR="00B3607D" w:rsidRPr="00622910">
        <w:rPr>
          <w:rFonts w:ascii="Times New Roman" w:eastAsia="Times New Roman" w:hAnsi="Times New Roman" w:cs="Times New Roman"/>
          <w:sz w:val="24"/>
          <w:szCs w:val="24"/>
        </w:rPr>
        <w:t xml:space="preserve">or this position is </w:t>
      </w:r>
      <w:r w:rsidR="00651F41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B3607D" w:rsidRPr="00622910">
        <w:rPr>
          <w:rFonts w:ascii="Times New Roman" w:eastAsia="Times New Roman" w:hAnsi="Times New Roman" w:cs="Times New Roman"/>
          <w:sz w:val="24"/>
          <w:szCs w:val="24"/>
        </w:rPr>
        <w:t xml:space="preserve"> of 2019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740EA9" w14:textId="77777777" w:rsidR="005079EA" w:rsidRPr="00622910" w:rsidRDefault="005079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632AF4" w14:textId="0B2D5471" w:rsidR="005079EA" w:rsidRPr="00622910" w:rsidRDefault="00521B05">
      <w:pPr>
        <w:rPr>
          <w:rFonts w:ascii="Times New Roman" w:eastAsia="Times New Roman" w:hAnsi="Times New Roman" w:cs="Times New Roman"/>
          <w:sz w:val="24"/>
          <w:szCs w:val="24"/>
        </w:rPr>
      </w:pP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Applications must be </w:t>
      </w:r>
      <w:r w:rsidR="00D70D7B" w:rsidRPr="00622910">
        <w:rPr>
          <w:rFonts w:ascii="Times New Roman" w:eastAsia="Times New Roman" w:hAnsi="Times New Roman" w:cs="Times New Roman"/>
          <w:sz w:val="24"/>
          <w:szCs w:val="24"/>
        </w:rPr>
        <w:t>submitted through</w:t>
      </w:r>
      <w:r w:rsidR="00651F4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70D7B" w:rsidRPr="00622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="00651F41" w:rsidRPr="005345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https://spartantalent.uncg.edu/postings/12117</w:t>
        </w:r>
      </w:hyperlink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.  Applicants should upload (as PDF files) </w:t>
      </w:r>
      <w:r w:rsidR="00622910" w:rsidRPr="00622910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a cover letter addressed to Dr. </w:t>
      </w:r>
      <w:r w:rsidR="00B3607D" w:rsidRPr="00622910">
        <w:rPr>
          <w:rFonts w:ascii="Times New Roman" w:eastAsia="Times New Roman" w:hAnsi="Times New Roman" w:cs="Times New Roman"/>
          <w:sz w:val="24"/>
          <w:szCs w:val="24"/>
        </w:rPr>
        <w:t>Jerry Walsh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, Committee Chair </w:t>
      </w:r>
      <w:r w:rsidR="00622910" w:rsidRPr="00622910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a curriculum vita </w:t>
      </w:r>
      <w:r w:rsidR="00622910" w:rsidRPr="00622910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a description of proposed research </w:t>
      </w:r>
      <w:r w:rsidR="00622910" w:rsidRPr="00622910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a teaching statement </w:t>
      </w:r>
      <w:r w:rsidR="00622910" w:rsidRPr="00622910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622910">
        <w:rPr>
          <w:rFonts w:ascii="Times New Roman" w:hAnsi="Times New Roman" w:cs="Times New Roman"/>
          <w:sz w:val="24"/>
          <w:szCs w:val="24"/>
        </w:rPr>
        <w:t>a</w:t>
      </w:r>
      <w:r w:rsidR="00622910" w:rsidRPr="00622910">
        <w:rPr>
          <w:rFonts w:ascii="Times New Roman" w:hAnsi="Times New Roman" w:cs="Times New Roman"/>
          <w:sz w:val="24"/>
          <w:szCs w:val="24"/>
        </w:rPr>
        <w:t xml:space="preserve"> one-page diversity statement </w:t>
      </w:r>
      <w:r w:rsidR="00622910">
        <w:rPr>
          <w:rFonts w:ascii="Times New Roman" w:hAnsi="Times New Roman" w:cs="Times New Roman"/>
          <w:sz w:val="24"/>
          <w:szCs w:val="24"/>
        </w:rPr>
        <w:t>outlining</w:t>
      </w:r>
      <w:r w:rsidR="00622910" w:rsidRPr="00622910">
        <w:rPr>
          <w:rFonts w:ascii="Times New Roman" w:hAnsi="Times New Roman" w:cs="Times New Roman"/>
          <w:sz w:val="24"/>
          <w:szCs w:val="24"/>
        </w:rPr>
        <w:t xml:space="preserve"> how the candidate would promote </w:t>
      </w:r>
      <w:proofErr w:type="gramStart"/>
      <w:r w:rsidR="00622910" w:rsidRPr="00622910">
        <w:rPr>
          <w:rFonts w:ascii="Times New Roman" w:hAnsi="Times New Roman" w:cs="Times New Roman"/>
          <w:sz w:val="24"/>
          <w:szCs w:val="24"/>
        </w:rPr>
        <w:t>diversity</w:t>
      </w:r>
      <w:r w:rsidR="00622910">
        <w:rPr>
          <w:rFonts w:ascii="Times New Roman" w:hAnsi="Times New Roman" w:cs="Times New Roman"/>
          <w:sz w:val="24"/>
          <w:szCs w:val="24"/>
        </w:rPr>
        <w:t>,</w:t>
      </w:r>
      <w:r w:rsidR="00622910" w:rsidRPr="00622910">
        <w:rPr>
          <w:rFonts w:ascii="Times New Roman" w:hAnsi="Times New Roman" w:cs="Times New Roman"/>
          <w:sz w:val="24"/>
          <w:szCs w:val="24"/>
        </w:rPr>
        <w:t xml:space="preserve">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 arrange for three letters of recommendation to be sent. Any questions can be addressed to Trina Porcher at t_porche@uncg.edu. Review of applications will begin </w:t>
      </w:r>
      <w:r w:rsidR="006A28BC">
        <w:rPr>
          <w:rFonts w:ascii="Times New Roman" w:eastAsia="Times New Roman" w:hAnsi="Times New Roman" w:cs="Times New Roman"/>
          <w:sz w:val="24"/>
          <w:szCs w:val="24"/>
        </w:rPr>
        <w:t xml:space="preserve">November 5 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>and will continue until the position is filled.</w:t>
      </w:r>
    </w:p>
    <w:p w14:paraId="4973D05F" w14:textId="77777777" w:rsidR="005079EA" w:rsidRPr="00622910" w:rsidRDefault="005079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0D9E8E" w14:textId="48668E03" w:rsidR="005079EA" w:rsidRDefault="00521B05">
      <w:pPr>
        <w:rPr>
          <w:rFonts w:ascii="Times New Roman" w:eastAsia="Times New Roman" w:hAnsi="Times New Roman" w:cs="Times New Roman"/>
          <w:sz w:val="24"/>
          <w:szCs w:val="24"/>
        </w:rPr>
      </w:pP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UNCG is a Minority Serving Institution, with an undergraduate student body consisting of </w:t>
      </w:r>
      <w:r w:rsidR="00E148C2">
        <w:rPr>
          <w:rFonts w:ascii="Times New Roman" w:eastAsia="Times New Roman" w:hAnsi="Times New Roman" w:cs="Times New Roman"/>
          <w:sz w:val="24"/>
          <w:szCs w:val="24"/>
        </w:rPr>
        <w:t>44% ethnic minority students</w:t>
      </w:r>
      <w:r w:rsidRPr="00622910">
        <w:rPr>
          <w:rFonts w:ascii="Times New Roman" w:eastAsia="Times New Roman" w:hAnsi="Times New Roman" w:cs="Times New Roman"/>
          <w:sz w:val="24"/>
          <w:szCs w:val="24"/>
        </w:rPr>
        <w:t xml:space="preserve">. UNCG and the Department of Chemistry and Biochemistry foster an environment of collaboration across departments and schools and support community-engaged research. UNCG is proud of the diversity of its student body and we seek to attract an equally diverse applicant pool for this position. UNCG is located in a metropolitan area of more than 1.6 million in the Piedmont region of North Carolina, between the Atlantic Ocean and the </w:t>
      </w:r>
      <w:proofErr w:type="gramStart"/>
      <w:r w:rsidRPr="00622910">
        <w:rPr>
          <w:rFonts w:ascii="Times New Roman" w:eastAsia="Times New Roman" w:hAnsi="Times New Roman" w:cs="Times New Roman"/>
          <w:sz w:val="24"/>
          <w:szCs w:val="24"/>
        </w:rPr>
        <w:t>Appalachian mountains</w:t>
      </w:r>
      <w:proofErr w:type="gramEnd"/>
      <w:r w:rsidRPr="00622910">
        <w:rPr>
          <w:rFonts w:ascii="Times New Roman" w:eastAsia="Times New Roman" w:hAnsi="Times New Roman" w:cs="Times New Roman"/>
          <w:sz w:val="24"/>
          <w:szCs w:val="24"/>
        </w:rPr>
        <w:t>. UNCG is an EEO/AA employer with a strong commitment to increasing faculty diversity. EOE AA/M/F/D/V.</w:t>
      </w:r>
    </w:p>
    <w:p w14:paraId="2162ED7F" w14:textId="6B3DE3E5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5CC253" w14:textId="4FB4252D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 Number: 998714</w:t>
      </w:r>
      <w:bookmarkStart w:id="0" w:name="_GoBack"/>
      <w:bookmarkEnd w:id="0"/>
    </w:p>
    <w:p w14:paraId="4D032177" w14:textId="0C279E36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ED3822" w14:textId="6F4A2899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 Review Begins:  Nov. 5, 2018</w:t>
      </w:r>
    </w:p>
    <w:p w14:paraId="4A57FE67" w14:textId="2CC79421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8A803D" w14:textId="5392EA83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website: </w:t>
      </w:r>
      <w:hyperlink r:id="rId5" w:history="1">
        <w:r w:rsidRPr="0053457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https://spartantalent.uncg.edu/postings/12117</w:t>
        </w:r>
      </w:hyperlink>
    </w:p>
    <w:p w14:paraId="5C32E3A0" w14:textId="463B8BD1" w:rsidR="00651F41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AADB83" w14:textId="411400A3" w:rsidR="00651F41" w:rsidRPr="00622910" w:rsidRDefault="00651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Departmental website: </w:t>
      </w:r>
      <w:r w:rsidRPr="00651F41">
        <w:rPr>
          <w:rFonts w:ascii="Times New Roman" w:eastAsia="Times New Roman" w:hAnsi="Times New Roman" w:cs="Times New Roman"/>
          <w:sz w:val="24"/>
          <w:szCs w:val="24"/>
        </w:rPr>
        <w:t>https://chem.uncg.edu/</w:t>
      </w:r>
    </w:p>
    <w:p w14:paraId="5488A9D1" w14:textId="77777777" w:rsidR="005079EA" w:rsidRDefault="005079EA">
      <w:pPr>
        <w:rPr>
          <w:rFonts w:ascii="Times New Roman" w:eastAsia="Times New Roman" w:hAnsi="Times New Roman" w:cs="Times New Roman"/>
        </w:rPr>
      </w:pPr>
    </w:p>
    <w:sectPr w:rsidR="005079E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EA"/>
    <w:rsid w:val="000973B1"/>
    <w:rsid w:val="00127E44"/>
    <w:rsid w:val="00204A91"/>
    <w:rsid w:val="0022171D"/>
    <w:rsid w:val="00311C15"/>
    <w:rsid w:val="00352362"/>
    <w:rsid w:val="003E4FAB"/>
    <w:rsid w:val="003F2C6E"/>
    <w:rsid w:val="004B01B5"/>
    <w:rsid w:val="005079EA"/>
    <w:rsid w:val="00521B05"/>
    <w:rsid w:val="00622910"/>
    <w:rsid w:val="00651F41"/>
    <w:rsid w:val="006A28BC"/>
    <w:rsid w:val="00725A37"/>
    <w:rsid w:val="007D2A9D"/>
    <w:rsid w:val="00885C23"/>
    <w:rsid w:val="008F6992"/>
    <w:rsid w:val="009935F5"/>
    <w:rsid w:val="00B3607D"/>
    <w:rsid w:val="00CF7906"/>
    <w:rsid w:val="00D70D7B"/>
    <w:rsid w:val="00E148C2"/>
    <w:rsid w:val="00E74B94"/>
    <w:rsid w:val="00F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F6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51F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F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artantalent.uncg.edu/postings/12117" TargetMode="External"/><Relationship Id="rId4" Type="http://schemas.openxmlformats.org/officeDocument/2006/relationships/hyperlink" Target="https://spartantalent.uncg.edu/postings/12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Petersen</dc:creator>
  <cp:lastModifiedBy>Jerome Walsh</cp:lastModifiedBy>
  <cp:revision>4</cp:revision>
  <cp:lastPrinted>2018-09-10T20:26:00Z</cp:lastPrinted>
  <dcterms:created xsi:type="dcterms:W3CDTF">2018-10-11T01:08:00Z</dcterms:created>
  <dcterms:modified xsi:type="dcterms:W3CDTF">2018-10-12T18:45:00Z</dcterms:modified>
</cp:coreProperties>
</file>